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0"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60BF7" w:rsidRPr="009C526D" w14:paraId="37536B20" w14:textId="77777777" w:rsidTr="006F3F7B">
        <w:trPr>
          <w:trHeight w:val="280"/>
        </w:trPr>
        <w:tc>
          <w:tcPr>
            <w:tcW w:w="9781" w:type="dxa"/>
            <w:gridSpan w:val="2"/>
            <w:tcBorders>
              <w:top w:val="dotted" w:sz="4" w:space="0" w:color="auto"/>
            </w:tcBorders>
            <w:shd w:val="clear" w:color="auto" w:fill="F2F2F2"/>
          </w:tcPr>
          <w:p w14:paraId="1F13027E" w14:textId="77777777" w:rsidR="00460BF7" w:rsidRPr="00C73B12" w:rsidRDefault="00460BF7" w:rsidP="006F3F7B">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460BF7" w:rsidRPr="009C526D" w14:paraId="79F3B736" w14:textId="77777777" w:rsidTr="006F3F7B">
        <w:trPr>
          <w:trHeight w:val="280"/>
        </w:trPr>
        <w:tc>
          <w:tcPr>
            <w:tcW w:w="1701" w:type="dxa"/>
            <w:tcBorders>
              <w:right w:val="dotted" w:sz="4" w:space="0" w:color="auto"/>
            </w:tcBorders>
          </w:tcPr>
          <w:p w14:paraId="66D1E573" w14:textId="33CFFCD3" w:rsidR="00460BF7" w:rsidRPr="00C73B12" w:rsidRDefault="00460BF7" w:rsidP="00460BF7">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D5C5348" w14:textId="66FEEC8E" w:rsidR="00460BF7" w:rsidRPr="00C73B12" w:rsidRDefault="00460BF7" w:rsidP="00551FD8">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460BF7" w:rsidRPr="009C526D" w14:paraId="15185C40" w14:textId="77777777" w:rsidTr="006F3F7B">
        <w:tc>
          <w:tcPr>
            <w:tcW w:w="1701" w:type="dxa"/>
            <w:tcBorders>
              <w:bottom w:val="dotted" w:sz="4" w:space="0" w:color="auto"/>
              <w:right w:val="dotted" w:sz="4" w:space="0" w:color="auto"/>
            </w:tcBorders>
          </w:tcPr>
          <w:p w14:paraId="15C88C74"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C0774CC" w14:textId="0F207C12" w:rsidR="00460BF7" w:rsidRPr="00C73B12" w:rsidRDefault="00D3778E" w:rsidP="00D3778E">
            <w:pPr>
              <w:spacing w:before="0" w:after="160" w:line="259" w:lineRule="auto"/>
              <w:ind w:left="148"/>
              <w:jc w:val="left"/>
              <w:rPr>
                <w:rFonts w:ascii="Tahoma" w:eastAsiaTheme="minorHAnsi" w:hAnsi="Tahoma" w:cs="Tahoma"/>
                <w:lang w:eastAsia="en-US"/>
              </w:rPr>
            </w:pPr>
            <w:r w:rsidRPr="00BA6AF4">
              <w:rPr>
                <w:rFonts w:ascii="Tahoma" w:hAnsi="Tahoma" w:cs="Tahoma"/>
              </w:rPr>
              <w:t>[</w:t>
            </w:r>
            <w:r w:rsidR="00551FD8">
              <w:rPr>
                <w:rFonts w:ascii="Tahoma" w:hAnsi="Tahoma" w:cs="Tahoma"/>
              </w:rPr>
              <w:t xml:space="preserve">не </w:t>
            </w:r>
            <w:r>
              <w:rPr>
                <w:rFonts w:ascii="Tahoma" w:hAnsi="Tahoma" w:cs="Tahoma"/>
              </w:rPr>
              <w:t xml:space="preserve">позднее </w:t>
            </w:r>
            <w:r w:rsidR="00551FD8">
              <w:rPr>
                <w:rFonts w:ascii="Tahoma" w:hAnsi="Tahoma" w:cs="Tahoma"/>
              </w:rPr>
              <w:t xml:space="preserve">7 </w:t>
            </w:r>
            <w:proofErr w:type="spellStart"/>
            <w:r w:rsidR="00551FD8">
              <w:rPr>
                <w:rFonts w:ascii="Tahoma" w:hAnsi="Tahoma" w:cs="Tahoma"/>
              </w:rPr>
              <w:t>р.д</w:t>
            </w:r>
            <w:proofErr w:type="spellEnd"/>
            <w:r w:rsidR="00551FD8">
              <w:rPr>
                <w:rFonts w:ascii="Tahoma" w:hAnsi="Tahoma" w:cs="Tahoma"/>
              </w:rPr>
              <w:t>.</w:t>
            </w:r>
            <w:r w:rsidR="00813648" w:rsidRPr="00813648">
              <w:rPr>
                <w:rFonts w:ascii="Tahoma" w:hAnsi="Tahoma" w:cs="Tahoma"/>
              </w:rPr>
              <w:t>]</w:t>
            </w:r>
            <w:r w:rsidR="00813648">
              <w:rPr>
                <w:rStyle w:val="a8"/>
                <w:rFonts w:ascii="Tahoma" w:hAnsi="Tahoma" w:cs="Tahoma"/>
              </w:rPr>
              <w:footnoteReference w:id="11"/>
            </w:r>
            <w:r w:rsidR="00551FD8">
              <w:rPr>
                <w:rFonts w:ascii="Tahoma" w:hAnsi="Tahoma" w:cs="Tahoma"/>
              </w:rPr>
              <w:t xml:space="preserve"> </w:t>
            </w:r>
            <w:r w:rsidRPr="00BA6AF4">
              <w:rPr>
                <w:rFonts w:ascii="Tahoma" w:hAnsi="Tahoma" w:cs="Tahoma"/>
              </w:rPr>
              <w:t>[</w:t>
            </w:r>
            <w:r>
              <w:rPr>
                <w:rFonts w:ascii="Tahoma" w:hAnsi="Tahoma" w:cs="Tahoma"/>
              </w:rPr>
              <w:t xml:space="preserve">в течение 67 </w:t>
            </w:r>
            <w:proofErr w:type="spellStart"/>
            <w:r>
              <w:rPr>
                <w:rFonts w:ascii="Tahoma" w:hAnsi="Tahoma" w:cs="Tahoma"/>
              </w:rPr>
              <w:t>к.д</w:t>
            </w:r>
            <w:proofErr w:type="spellEnd"/>
            <w:r>
              <w:rPr>
                <w:rFonts w:ascii="Tahoma" w:hAnsi="Tahoma" w:cs="Tahoma"/>
              </w:rPr>
              <w:t>.</w:t>
            </w:r>
            <w:r w:rsidRPr="00BA6AF4">
              <w:rPr>
                <w:rFonts w:ascii="Tahoma" w:hAnsi="Tahoma" w:cs="Tahoma"/>
              </w:rPr>
              <w:t>]</w:t>
            </w:r>
            <w:r>
              <w:rPr>
                <w:rStyle w:val="a8"/>
                <w:rFonts w:ascii="Tahoma" w:hAnsi="Tahoma" w:cs="Tahoma"/>
              </w:rPr>
              <w:footnoteReference w:id="12"/>
            </w:r>
          </w:p>
        </w:tc>
      </w:tr>
      <w:tr w:rsidR="00460BF7" w:rsidRPr="009C526D" w14:paraId="1DA81CA1" w14:textId="77777777" w:rsidTr="006F3F7B">
        <w:tc>
          <w:tcPr>
            <w:tcW w:w="1701" w:type="dxa"/>
            <w:tcBorders>
              <w:top w:val="dotted" w:sz="4" w:space="0" w:color="auto"/>
              <w:bottom w:val="nil"/>
              <w:right w:val="dotted" w:sz="4" w:space="0" w:color="auto"/>
            </w:tcBorders>
          </w:tcPr>
          <w:p w14:paraId="6297C82F"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73E7911B" w14:textId="6C448365" w:rsidR="00460BF7" w:rsidRPr="00C73B12" w:rsidRDefault="00460BF7" w:rsidP="006F3F7B">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sidR="00D3778E">
              <w:rPr>
                <w:rFonts w:ascii="Tahoma" w:hAnsi="Tahoma" w:cs="Tahoma"/>
              </w:rPr>
              <w:t>приемки</w:t>
            </w:r>
            <w:r w:rsidR="00D3778E" w:rsidRPr="00240EDB">
              <w:rPr>
                <w:rFonts w:ascii="Tahoma" w:hAnsi="Tahoma" w:cs="Tahoma"/>
              </w:rPr>
              <w:t xml:space="preserve"> </w:t>
            </w:r>
            <w:r w:rsidRPr="00240EDB">
              <w:rPr>
                <w:rFonts w:ascii="Tahoma" w:hAnsi="Tahoma" w:cs="Tahoma"/>
              </w:rPr>
              <w:t xml:space="preserve">Товара </w:t>
            </w:r>
          </w:p>
          <w:p w14:paraId="15B6B771" w14:textId="77777777" w:rsidR="00460BF7" w:rsidRPr="00C73B12" w:rsidRDefault="00460BF7" w:rsidP="006F3F7B">
            <w:pPr>
              <w:spacing w:before="0" w:after="160" w:line="259" w:lineRule="auto"/>
              <w:ind w:left="148"/>
              <w:jc w:val="left"/>
              <w:rPr>
                <w:rFonts w:ascii="Tahoma" w:eastAsiaTheme="minorHAnsi" w:hAnsi="Tahoma" w:cs="Tahoma"/>
                <w:lang w:eastAsia="en-US"/>
              </w:rPr>
            </w:pPr>
          </w:p>
        </w:tc>
      </w:tr>
      <w:tr w:rsidR="00460BF7" w:rsidRPr="009C526D" w14:paraId="443884CE" w14:textId="77777777" w:rsidTr="006F3F7B">
        <w:tc>
          <w:tcPr>
            <w:tcW w:w="1701" w:type="dxa"/>
            <w:tcBorders>
              <w:top w:val="nil"/>
              <w:bottom w:val="dotted" w:sz="4" w:space="0" w:color="auto"/>
              <w:right w:val="dotted" w:sz="4" w:space="0" w:color="auto"/>
            </w:tcBorders>
          </w:tcPr>
          <w:p w14:paraId="555F1744" w14:textId="77777777" w:rsidR="00460BF7" w:rsidRPr="00C73B12" w:rsidRDefault="00460BF7" w:rsidP="006F3F7B">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3C0C702F" w14:textId="77777777" w:rsidR="00460BF7" w:rsidRPr="00C73B12" w:rsidRDefault="00460BF7" w:rsidP="006F3F7B">
            <w:pPr>
              <w:spacing w:before="0" w:after="160" w:line="259" w:lineRule="auto"/>
              <w:ind w:left="148"/>
              <w:jc w:val="left"/>
              <w:rPr>
                <w:rFonts w:asciiTheme="minorHAnsi" w:eastAsiaTheme="minorHAnsi" w:hAnsiTheme="minorHAnsi" w:cstheme="minorBidi"/>
                <w:lang w:eastAsia="en-US"/>
              </w:rPr>
            </w:pPr>
          </w:p>
        </w:tc>
      </w:tr>
      <w:tr w:rsidR="00460BF7" w:rsidRPr="009C526D" w14:paraId="457C51E4" w14:textId="77777777" w:rsidTr="006F3F7B">
        <w:tc>
          <w:tcPr>
            <w:tcW w:w="1701" w:type="dxa"/>
            <w:tcBorders>
              <w:top w:val="dotted" w:sz="4" w:space="0" w:color="auto"/>
              <w:bottom w:val="dotted" w:sz="4" w:space="0" w:color="auto"/>
              <w:right w:val="dotted" w:sz="4" w:space="0" w:color="auto"/>
            </w:tcBorders>
          </w:tcPr>
          <w:p w14:paraId="474BA27C"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A54C1C" w14:textId="1B71B720" w:rsidR="00460BF7"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F659893"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64378C0"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3"/>
            </w:r>
            <w:r w:rsidRPr="00240EDB">
              <w:rPr>
                <w:rFonts w:ascii="Tahoma" w:hAnsi="Tahoma" w:cs="Tahoma"/>
              </w:rPr>
              <w:t xml:space="preserve"> [соответствующего] [соответствующих] нормам [его]/ [их] оформления.</w:t>
            </w:r>
          </w:p>
        </w:tc>
      </w:tr>
    </w:tbl>
    <w:p w14:paraId="7DC0DF5E" w14:textId="77777777" w:rsidR="003C6A25" w:rsidRPr="009C526D" w:rsidRDefault="003C6A25" w:rsidP="00460BF7">
      <w:pPr>
        <w:numPr>
          <w:ilvl w:val="0"/>
          <w:numId w:val="2"/>
        </w:numPr>
        <w:tabs>
          <w:tab w:val="left" w:pos="1418"/>
          <w:tab w:val="left" w:pos="3119"/>
        </w:tabs>
        <w:suppressAutoHyphens/>
        <w:spacing w:before="120" w:after="240" w:line="240" w:lineRule="auto"/>
        <w:jc w:val="both"/>
        <w:outlineLvl w:val="2"/>
        <w:rPr>
          <w:rFonts w:ascii="Tahoma" w:eastAsia="Tahoma" w:hAnsi="Tahoma" w:cs="Tahoma"/>
          <w:i/>
          <w:sz w:val="20"/>
          <w:szCs w:val="20"/>
        </w:rPr>
      </w:pPr>
    </w:p>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4"/>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3F8701FE" w14:textId="23E4D8BC" w:rsidR="00813648"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813648">
        <w:rPr>
          <w:rFonts w:ascii="Tahoma" w:eastAsia="Tahoma" w:hAnsi="Tahoma" w:cs="Tahoma"/>
          <w:sz w:val="20"/>
          <w:szCs w:val="20"/>
        </w:rPr>
        <w:t xml:space="preserve"> Покупатель обязан потребовать от перевозчика составление коммерческого акта. </w:t>
      </w:r>
    </w:p>
    <w:p w14:paraId="22045F7F" w14:textId="77777777" w:rsidR="00813648" w:rsidRPr="00B23887" w:rsidRDefault="00813648" w:rsidP="00BA6AF4">
      <w:pPr>
        <w:pStyle w:val="af"/>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CD045CF" w14:textId="77777777" w:rsidR="00813648" w:rsidRDefault="00813648" w:rsidP="00BA6AF4">
      <w:pPr>
        <w:pStyle w:val="af"/>
        <w:ind w:right="281"/>
      </w:pPr>
      <w:r w:rsidRPr="00B23887">
        <w:t>В случае наличия у Покупателя претензий к качеству Товара, 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p>
    <w:p w14:paraId="183C39A7" w14:textId="793674CC" w:rsidR="003C6A25" w:rsidRPr="009C526D" w:rsidRDefault="00813648" w:rsidP="00BA6AF4">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8.9. </w:t>
      </w:r>
      <w:r w:rsidR="003C6A25" w:rsidRPr="009C526D">
        <w:rPr>
          <w:rFonts w:ascii="Tahoma" w:eastAsia="Tahoma" w:hAnsi="Tahoma" w:cs="Tahoma"/>
          <w:sz w:val="20"/>
          <w:szCs w:val="20"/>
        </w:rPr>
        <w:t xml:space="preserve"> 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1311047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5"/>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0277752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6"/>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7"/>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8"/>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9"/>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20"/>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1"/>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2"/>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3"/>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4"/>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4CB6212E" w:rsidR="003C6A25" w:rsidRPr="009C526D" w:rsidRDefault="000C260C" w:rsidP="00C73B12">
            <w:pPr>
              <w:jc w:val="center"/>
              <w:rPr>
                <w:rFonts w:ascii="Tahoma" w:hAnsi="Tahoma" w:cs="Tahoma"/>
                <w:sz w:val="16"/>
                <w:szCs w:val="16"/>
              </w:rPr>
            </w:pPr>
            <w:r>
              <w:rPr>
                <w:rFonts w:ascii="Tahoma" w:hAnsi="Tahoma" w:cs="Tahoma"/>
                <w:sz w:val="16"/>
                <w:szCs w:val="16"/>
              </w:rPr>
              <w:t>4</w:t>
            </w:r>
          </w:p>
        </w:tc>
        <w:tc>
          <w:tcPr>
            <w:tcW w:w="992" w:type="dxa"/>
          </w:tcPr>
          <w:p w14:paraId="27556C34" w14:textId="165C9B6B" w:rsidR="003C6A25" w:rsidRPr="009C526D" w:rsidRDefault="008E6D0F"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0223AD05" w:rsidR="003C6A25" w:rsidRPr="009C526D" w:rsidRDefault="000C260C" w:rsidP="00C73B12">
            <w:pPr>
              <w:jc w:val="center"/>
              <w:rPr>
                <w:rFonts w:ascii="Tahoma" w:hAnsi="Tahoma" w:cs="Tahoma"/>
                <w:sz w:val="16"/>
                <w:szCs w:val="16"/>
              </w:rPr>
            </w:pPr>
            <w:r>
              <w:rPr>
                <w:rFonts w:ascii="Tahoma" w:hAnsi="Tahoma" w:cs="Tahoma"/>
                <w:sz w:val="16"/>
                <w:szCs w:val="16"/>
              </w:rPr>
              <w:t>5</w:t>
            </w:r>
          </w:p>
        </w:tc>
        <w:tc>
          <w:tcPr>
            <w:tcW w:w="992" w:type="dxa"/>
          </w:tcPr>
          <w:p w14:paraId="4586DDEA" w14:textId="0330A8CC" w:rsidR="003C6A25" w:rsidRPr="009C526D" w:rsidRDefault="000C260C"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5"/>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6"/>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7"/>
      </w:r>
    </w:p>
    <w:p w14:paraId="2FB75CBE" w14:textId="0CAF203D"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B53341">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4CA70C74"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B53341">
        <w:rPr>
          <w:rFonts w:ascii="Tahoma" w:eastAsia="Calibri" w:hAnsi="Tahoma" w:cs="Tahoma"/>
          <w:iCs/>
          <w:color w:val="000000" w:themeColor="text1"/>
          <w:sz w:val="20"/>
          <w:szCs w:val="20"/>
        </w:rPr>
        <w:t xml:space="preserve">о предоставлении сертификатов соответствия, лицензий, иных относящихся к Товару </w:t>
      </w:r>
      <w:proofErr w:type="gramStart"/>
      <w:r w:rsidR="00B53341">
        <w:rPr>
          <w:rFonts w:ascii="Tahoma" w:eastAsia="Calibri" w:hAnsi="Tahoma" w:cs="Tahoma"/>
          <w:iCs/>
          <w:color w:val="000000" w:themeColor="text1"/>
          <w:sz w:val="20"/>
          <w:szCs w:val="20"/>
        </w:rPr>
        <w:t xml:space="preserve">документов: </w:t>
      </w:r>
      <w:r w:rsidRPr="002D0D6C">
        <w:rPr>
          <w:rFonts w:ascii="Tahoma" w:eastAsia="Calibri" w:hAnsi="Tahoma" w:cs="Tahoma"/>
          <w:bCs/>
          <w:sz w:val="20"/>
          <w:szCs w:val="20"/>
        </w:rPr>
        <w:t xml:space="preserve"> При</w:t>
      </w:r>
      <w:proofErr w:type="gramEnd"/>
      <w:r w:rsidRPr="002D0D6C">
        <w:rPr>
          <w:rFonts w:ascii="Tahoma" w:eastAsia="Calibri" w:hAnsi="Tahoma" w:cs="Tahoma"/>
          <w:bCs/>
          <w:sz w:val="20"/>
          <w:szCs w:val="20"/>
        </w:rPr>
        <w:t xml:space="preserve">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58A6A1EB" w14:textId="13874656" w:rsidR="00D71567" w:rsidRDefault="008E6D0F" w:rsidP="00D71567">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00EF7A27" w:rsidRPr="00EF7A27">
        <w:t xml:space="preserve"> </w:t>
      </w:r>
      <w:r w:rsidR="00D71567" w:rsidRPr="00D71567">
        <w:rPr>
          <w:rFonts w:ascii="Tahoma" w:eastAsia="Calibri" w:hAnsi="Tahoma" w:cs="Tahoma"/>
          <w:bCs/>
          <w:sz w:val="20"/>
        </w:rPr>
        <w:t xml:space="preserve">Паспорт </w:t>
      </w:r>
      <w:r w:rsidR="00900DC7">
        <w:rPr>
          <w:rFonts w:ascii="Tahoma" w:eastAsia="Calibri" w:hAnsi="Tahoma" w:cs="Tahoma"/>
          <w:bCs/>
          <w:sz w:val="20"/>
        </w:rPr>
        <w:t>на Товар</w:t>
      </w:r>
      <w:r w:rsidRPr="008E6D0F">
        <w:rPr>
          <w:rFonts w:ascii="Tahoma" w:eastAsia="Calibri" w:hAnsi="Tahoma" w:cs="Tahoma"/>
          <w:bCs/>
          <w:sz w:val="20"/>
        </w:rPr>
        <w:t xml:space="preserve">; </w:t>
      </w:r>
      <w:r w:rsidR="00D71567">
        <w:rPr>
          <w:rFonts w:ascii="Tahoma" w:eastAsia="Calibri" w:hAnsi="Tahoma" w:cs="Tahoma"/>
          <w:bCs/>
          <w:sz w:val="20"/>
        </w:rPr>
        <w:br/>
      </w:r>
      <w:r w:rsidR="00D71567" w:rsidRPr="008E6D0F">
        <w:rPr>
          <w:rFonts w:ascii="Tahoma" w:eastAsia="Calibri" w:hAnsi="Tahoma" w:cs="Tahoma"/>
          <w:bCs/>
          <w:sz w:val="20"/>
        </w:rPr>
        <w:t>-</w:t>
      </w:r>
      <w:r w:rsidR="00D71567" w:rsidRPr="00EF7A27">
        <w:t xml:space="preserve"> </w:t>
      </w:r>
      <w:r w:rsidR="00D71567" w:rsidRPr="00200480">
        <w:rPr>
          <w:rFonts w:ascii="Tahoma" w:eastAsia="Calibri" w:hAnsi="Tahoma" w:cs="Tahoma"/>
          <w:bCs/>
          <w:sz w:val="20"/>
        </w:rPr>
        <w:t xml:space="preserve">сертификаты соответствия </w:t>
      </w:r>
      <w:r w:rsidR="00D71567">
        <w:rPr>
          <w:rFonts w:ascii="Tahoma" w:eastAsia="Calibri" w:hAnsi="Tahoma" w:cs="Tahoma"/>
          <w:bCs/>
          <w:sz w:val="20"/>
        </w:rPr>
        <w:t>на Товар</w:t>
      </w:r>
      <w:r w:rsidR="00D71567" w:rsidRPr="008E6D0F">
        <w:rPr>
          <w:rFonts w:ascii="Tahoma" w:eastAsia="Calibri" w:hAnsi="Tahoma" w:cs="Tahoma"/>
          <w:bCs/>
          <w:sz w:val="20"/>
        </w:rPr>
        <w:t xml:space="preserve">; </w:t>
      </w:r>
    </w:p>
    <w:p w14:paraId="3E8ABB78" w14:textId="0DE3AFB0"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w:t>
      </w:r>
      <w:r w:rsidR="00F15894">
        <w:rPr>
          <w:rFonts w:ascii="Tahoma" w:eastAsia="Calibri" w:hAnsi="Tahoma" w:cs="Tahoma"/>
          <w:bCs/>
          <w:sz w:val="20"/>
        </w:rPr>
        <w:t>ке, либо иметь перевод на русский</w:t>
      </w:r>
      <w:r>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3F958D7D"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B53341">
        <w:rPr>
          <w:szCs w:val="24"/>
        </w:rPr>
        <w:t>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3C6F4F30" w:rsidR="003C6A25" w:rsidRPr="009C526D" w:rsidRDefault="003C6A25" w:rsidP="007A4CB0">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7A4CB0">
              <w:rPr>
                <w:sz w:val="20"/>
                <w:szCs w:val="20"/>
              </w:rPr>
              <w:t>30</w:t>
            </w:r>
            <w:bookmarkStart w:id="2" w:name="_GoBack"/>
            <w:bookmarkEnd w:id="2"/>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6DB0F725" w:rsidR="00D72D11" w:rsidRDefault="003C6A25" w:rsidP="00D71567">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не ранее 2024 года выпуска</w:t>
      </w:r>
      <w:r w:rsidR="00D71567">
        <w:rPr>
          <w:rFonts w:ascii="Tahoma" w:eastAsia="Calibri" w:hAnsi="Tahoma" w:cs="Tahoma"/>
          <w:bCs/>
          <w:sz w:val="20"/>
          <w:szCs w:val="20"/>
        </w:rPr>
        <w:t>,</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1"/>
      <w:footerReference w:type="default" r:id="rId1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4E51" w14:textId="77777777" w:rsidR="00C33D9A" w:rsidRDefault="00C33D9A" w:rsidP="003C6A25">
      <w:pPr>
        <w:spacing w:after="0" w:line="240" w:lineRule="auto"/>
      </w:pPr>
      <w:r>
        <w:separator/>
      </w:r>
    </w:p>
  </w:endnote>
  <w:endnote w:type="continuationSeparator" w:id="0">
    <w:p w14:paraId="1C74AE17" w14:textId="77777777" w:rsidR="00C33D9A" w:rsidRDefault="00C33D9A"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5FC0D480" w:rsidR="003C6A25" w:rsidRDefault="003C6A25">
        <w:pPr>
          <w:pStyle w:val="a4"/>
          <w:jc w:val="right"/>
        </w:pPr>
        <w:r>
          <w:fldChar w:fldCharType="begin"/>
        </w:r>
        <w:r>
          <w:instrText>PAGE   \* MERGEFORMAT</w:instrText>
        </w:r>
        <w:r>
          <w:fldChar w:fldCharType="separate"/>
        </w:r>
        <w:r w:rsidR="007A4CB0">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97C0B" w14:textId="77777777" w:rsidR="00C33D9A" w:rsidRDefault="00C33D9A" w:rsidP="003C6A25">
      <w:pPr>
        <w:spacing w:after="0" w:line="240" w:lineRule="auto"/>
      </w:pPr>
      <w:r>
        <w:separator/>
      </w:r>
    </w:p>
  </w:footnote>
  <w:footnote w:type="continuationSeparator" w:id="0">
    <w:p w14:paraId="593AD973" w14:textId="77777777" w:rsidR="00C33D9A" w:rsidRDefault="00C33D9A"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6895AB1B" w14:textId="370482A4" w:rsidR="00813648" w:rsidRPr="00813648" w:rsidRDefault="00813648">
      <w:pPr>
        <w:pStyle w:val="a6"/>
      </w:pPr>
      <w:r>
        <w:rPr>
          <w:rStyle w:val="a8"/>
        </w:rPr>
        <w:footnoteRef/>
      </w:r>
      <w:r>
        <w:t xml:space="preserve"> Для субъектов МСП. </w:t>
      </w:r>
    </w:p>
  </w:footnote>
  <w:footnote w:id="12">
    <w:p w14:paraId="789260CB" w14:textId="091370EC" w:rsidR="00D3778E" w:rsidRPr="00D3778E" w:rsidRDefault="00D3778E">
      <w:pPr>
        <w:pStyle w:val="a6"/>
      </w:pPr>
      <w:r>
        <w:rPr>
          <w:rStyle w:val="a8"/>
        </w:rPr>
        <w:footnoteRef/>
      </w:r>
      <w:r>
        <w:t xml:space="preserve"> Для остальных участников. </w:t>
      </w:r>
    </w:p>
  </w:footnote>
  <w:footnote w:id="13">
    <w:p w14:paraId="4D5E6022" w14:textId="77777777" w:rsidR="00460BF7" w:rsidRPr="000E7C48" w:rsidRDefault="00460BF7" w:rsidP="00460BF7">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4">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5">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6">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7">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8">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9">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20">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1">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2">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3">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5">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6">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7">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52EB0"/>
    <w:rsid w:val="000C260C"/>
    <w:rsid w:val="00151E7E"/>
    <w:rsid w:val="00200480"/>
    <w:rsid w:val="003501D9"/>
    <w:rsid w:val="003C6A25"/>
    <w:rsid w:val="00460BF7"/>
    <w:rsid w:val="00551FD8"/>
    <w:rsid w:val="005F4474"/>
    <w:rsid w:val="006223DD"/>
    <w:rsid w:val="007A4CB0"/>
    <w:rsid w:val="00813648"/>
    <w:rsid w:val="008E3894"/>
    <w:rsid w:val="008E6D0F"/>
    <w:rsid w:val="008F2718"/>
    <w:rsid w:val="00900DC7"/>
    <w:rsid w:val="00915A7B"/>
    <w:rsid w:val="009F2441"/>
    <w:rsid w:val="00A47329"/>
    <w:rsid w:val="00A778F7"/>
    <w:rsid w:val="00B53341"/>
    <w:rsid w:val="00BA6AF4"/>
    <w:rsid w:val="00C33D9A"/>
    <w:rsid w:val="00D05DEB"/>
    <w:rsid w:val="00D3778E"/>
    <w:rsid w:val="00D71567"/>
    <w:rsid w:val="00DB273B"/>
    <w:rsid w:val="00DD2283"/>
    <w:rsid w:val="00E02ECF"/>
    <w:rsid w:val="00EC170C"/>
    <w:rsid w:val="00EF7A27"/>
    <w:rsid w:val="00F15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460BF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60BF7"/>
    <w:rPr>
      <w:rFonts w:ascii="Segoe UI" w:hAnsi="Segoe UI" w:cs="Segoe UI"/>
      <w:sz w:val="18"/>
      <w:szCs w:val="18"/>
    </w:rPr>
  </w:style>
  <w:style w:type="paragraph" w:styleId="af4">
    <w:name w:val="annotation subject"/>
    <w:basedOn w:val="aa"/>
    <w:next w:val="aa"/>
    <w:link w:val="af5"/>
    <w:uiPriority w:val="99"/>
    <w:semiHidden/>
    <w:unhideWhenUsed/>
    <w:rsid w:val="00813648"/>
    <w:rPr>
      <w:b/>
      <w:bCs/>
    </w:rPr>
  </w:style>
  <w:style w:type="character" w:customStyle="1" w:styleId="af5">
    <w:name w:val="Тема примечания Знак"/>
    <w:basedOn w:val="ab"/>
    <w:link w:val="af4"/>
    <w:uiPriority w:val="99"/>
    <w:semiHidden/>
    <w:rsid w:val="008136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53B68-A32D-42A3-9149-8009EFED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4</cp:revision>
  <dcterms:created xsi:type="dcterms:W3CDTF">2025-08-29T02:23:00Z</dcterms:created>
  <dcterms:modified xsi:type="dcterms:W3CDTF">2025-08-29T11:01:00Z</dcterms:modified>
</cp:coreProperties>
</file>